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097D6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after="0" w:line="400" w:lineRule="exact"/>
        <w:jc w:val="left"/>
        <w:textAlignment w:val="center"/>
        <w:rPr>
          <w:rFonts w:hint="eastAsia" w:ascii="宋体" w:hAnsi="宋体" w:eastAsia="宋体"/>
          <w:color w:val="000000"/>
          <w:sz w:val="32"/>
          <w:lang w:val="en-US" w:eastAsia="zh-CN"/>
        </w:rPr>
      </w:pPr>
      <w:bookmarkStart w:id="0" w:name="_GoBack"/>
      <w:r>
        <w:rPr>
          <w:rFonts w:hint="eastAsia" w:ascii="黑体" w:hAnsi="黑体" w:eastAsia="黑体" w:cs="黑体"/>
          <w:color w:val="000000"/>
          <w:sz w:val="32"/>
        </w:rPr>
        <w:t>附件</w:t>
      </w:r>
    </w:p>
    <w:p w14:paraId="5636459A">
      <w:pPr>
        <w:spacing w:line="400" w:lineRule="exact"/>
        <w:jc w:val="center"/>
        <w:rPr>
          <w:rFonts w:ascii="宋体" w:hAnsi="宋体" w:eastAsia="宋体"/>
          <w:color w:val="000000"/>
          <w:sz w:val="32"/>
        </w:rPr>
      </w:pPr>
      <w:r>
        <w:rPr>
          <w:rFonts w:ascii="宋体" w:hAnsi="宋体" w:eastAsia="宋体"/>
          <w:color w:val="000000"/>
          <w:sz w:val="32"/>
        </w:rPr>
        <w:t>202</w:t>
      </w:r>
      <w:r>
        <w:rPr>
          <w:rFonts w:hint="eastAsia" w:ascii="宋体" w:hAnsi="宋体" w:eastAsia="宋体"/>
          <w:color w:val="000000"/>
          <w:sz w:val="32"/>
        </w:rPr>
        <w:t>5</w:t>
      </w:r>
      <w:r>
        <w:rPr>
          <w:rFonts w:ascii="宋体" w:hAnsi="宋体" w:eastAsia="宋体"/>
          <w:color w:val="000000"/>
          <w:sz w:val="32"/>
        </w:rPr>
        <w:t>年工程勘察设计企业新申请、增项及重大变更资质核查</w:t>
      </w:r>
    </w:p>
    <w:p w14:paraId="0C135509">
      <w:pPr>
        <w:spacing w:line="400" w:lineRule="exact"/>
        <w:jc w:val="center"/>
        <w:rPr>
          <w:rFonts w:hint="eastAsia" w:ascii="宋体" w:hAnsi="宋体" w:eastAsia="宋体"/>
          <w:color w:val="000000"/>
          <w:sz w:val="32"/>
        </w:rPr>
      </w:pPr>
      <w:r>
        <w:rPr>
          <w:rFonts w:ascii="宋体" w:hAnsi="宋体" w:eastAsia="宋体"/>
          <w:color w:val="000000"/>
          <w:sz w:val="32"/>
        </w:rPr>
        <w:t>整改企业名单</w:t>
      </w:r>
      <w:bookmarkEnd w:id="0"/>
    </w:p>
    <w:tbl>
      <w:tblPr>
        <w:tblStyle w:val="2"/>
        <w:tblW w:w="8313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3"/>
        <w:gridCol w:w="1859"/>
        <w:gridCol w:w="1141"/>
        <w:gridCol w:w="1965"/>
        <w:gridCol w:w="898"/>
        <w:gridCol w:w="1747"/>
      </w:tblGrid>
      <w:tr w14:paraId="2463F1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0" w:hRule="atLeast"/>
          <w:jc w:val="center"/>
        </w:trPr>
        <w:tc>
          <w:tcPr>
            <w:tcW w:w="7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7CB6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序号</w:t>
            </w:r>
          </w:p>
        </w:tc>
        <w:tc>
          <w:tcPr>
            <w:tcW w:w="18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FF9F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单位名称</w:t>
            </w:r>
          </w:p>
        </w:tc>
        <w:tc>
          <w:tcPr>
            <w:tcW w:w="1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B782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事项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B3D5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资质类型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B172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检查结果</w:t>
            </w:r>
          </w:p>
        </w:tc>
        <w:tc>
          <w:tcPr>
            <w:tcW w:w="17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1B01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存在问题</w:t>
            </w:r>
          </w:p>
        </w:tc>
      </w:tr>
      <w:tr w14:paraId="17214F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6" w:hRule="atLeast"/>
          <w:jc w:val="center"/>
        </w:trPr>
        <w:tc>
          <w:tcPr>
            <w:tcW w:w="7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E914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18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D4E7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中天智创（河北）检测服务有限公司</w:t>
            </w:r>
          </w:p>
        </w:tc>
        <w:tc>
          <w:tcPr>
            <w:tcW w:w="1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1E7A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新申请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046C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建筑行业工程设计建筑工程乙级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E04A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不合格</w:t>
            </w:r>
          </w:p>
        </w:tc>
        <w:tc>
          <w:tcPr>
            <w:tcW w:w="17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8D8D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注册人员、非注册人员数量不足</w:t>
            </w:r>
          </w:p>
        </w:tc>
      </w:tr>
      <w:tr w14:paraId="106C29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6" w:hRule="atLeast"/>
          <w:jc w:val="center"/>
        </w:trPr>
        <w:tc>
          <w:tcPr>
            <w:tcW w:w="7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22AE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8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CD09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兆弦工程设计（河北）有限公司</w:t>
            </w:r>
          </w:p>
        </w:tc>
        <w:tc>
          <w:tcPr>
            <w:tcW w:w="1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8EDD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新申请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B3FE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建筑行业工程设计建筑工程乙级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FC3D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不合格</w:t>
            </w:r>
          </w:p>
        </w:tc>
        <w:tc>
          <w:tcPr>
            <w:tcW w:w="17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E91A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注册人员、非注册人员数量不足</w:t>
            </w:r>
          </w:p>
        </w:tc>
      </w:tr>
      <w:tr w14:paraId="17C994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7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C465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18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03CC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河北建宇恒交通科技有限公司</w:t>
            </w:r>
          </w:p>
        </w:tc>
        <w:tc>
          <w:tcPr>
            <w:tcW w:w="1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6C83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新申请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1C90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市政行业工程设计（道路、桥梁、给水、排水）工程乙级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208C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不合格</w:t>
            </w:r>
          </w:p>
        </w:tc>
        <w:tc>
          <w:tcPr>
            <w:tcW w:w="17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8EBB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注册人员、非注册人员数量不足</w:t>
            </w:r>
          </w:p>
        </w:tc>
      </w:tr>
      <w:tr w14:paraId="085671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7" w:hRule="atLeast"/>
          <w:jc w:val="center"/>
        </w:trPr>
        <w:tc>
          <w:tcPr>
            <w:tcW w:w="7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38B6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18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D62D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博耳能源科技（河北）有限公司</w:t>
            </w:r>
          </w:p>
        </w:tc>
        <w:tc>
          <w:tcPr>
            <w:tcW w:w="1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B6B7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重大变更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3474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电力行业工程设计（送电、变电、新能源、风电）工程乙级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6A50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不合格</w:t>
            </w:r>
          </w:p>
        </w:tc>
        <w:tc>
          <w:tcPr>
            <w:tcW w:w="17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72C5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注册人员、非注册人员数量不足</w:t>
            </w:r>
          </w:p>
        </w:tc>
      </w:tr>
      <w:tr w14:paraId="1DD102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5" w:hRule="atLeast"/>
          <w:jc w:val="center"/>
        </w:trPr>
        <w:tc>
          <w:tcPr>
            <w:tcW w:w="7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A603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18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C2B5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河北新骅电力设计有限公司</w:t>
            </w:r>
          </w:p>
        </w:tc>
        <w:tc>
          <w:tcPr>
            <w:tcW w:w="1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28A2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重大变更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90E4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电力行业工程设计（送电、变电、新能源、风电）工程乙级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E2ED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不合格</w:t>
            </w:r>
          </w:p>
        </w:tc>
        <w:tc>
          <w:tcPr>
            <w:tcW w:w="17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35A3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注册人员、非注册人员数量不足</w:t>
            </w:r>
          </w:p>
        </w:tc>
      </w:tr>
      <w:tr w14:paraId="4FCCC0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5" w:hRule="atLeast"/>
          <w:jc w:val="center"/>
        </w:trPr>
        <w:tc>
          <w:tcPr>
            <w:tcW w:w="7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7E2F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18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202D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河北艾元工程设计有限公司</w:t>
            </w:r>
          </w:p>
        </w:tc>
        <w:tc>
          <w:tcPr>
            <w:tcW w:w="1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FB91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重大变更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8CAE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电力行业工程设计（送电、变电、新能源、风电）工程乙级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1D56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不合格</w:t>
            </w:r>
          </w:p>
        </w:tc>
        <w:tc>
          <w:tcPr>
            <w:tcW w:w="17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D337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注册人员、非注册人员数量不足</w:t>
            </w:r>
          </w:p>
        </w:tc>
      </w:tr>
      <w:tr w14:paraId="029197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5" w:hRule="atLeast"/>
          <w:jc w:val="center"/>
        </w:trPr>
        <w:tc>
          <w:tcPr>
            <w:tcW w:w="7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C19A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18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27FD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河北普诺电力工程有限公司</w:t>
            </w:r>
          </w:p>
        </w:tc>
        <w:tc>
          <w:tcPr>
            <w:tcW w:w="1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9305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重大变更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F0D4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电力行业工程设计（送电、变电、新能源、风电）工程乙级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069D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不合格</w:t>
            </w:r>
          </w:p>
        </w:tc>
        <w:tc>
          <w:tcPr>
            <w:tcW w:w="17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75DC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注册人员、非注册人员数量不足</w:t>
            </w:r>
          </w:p>
        </w:tc>
      </w:tr>
      <w:tr w14:paraId="32A772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5" w:hRule="atLeast"/>
          <w:jc w:val="center"/>
        </w:trPr>
        <w:tc>
          <w:tcPr>
            <w:tcW w:w="7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AF33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18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B52D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新吉宁（河北）电力工程设计有限公司</w:t>
            </w:r>
          </w:p>
        </w:tc>
        <w:tc>
          <w:tcPr>
            <w:tcW w:w="1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8501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重大变更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B108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电力行业工程设计（送电、变电、新能源、风电）工程乙级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400E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不合格</w:t>
            </w:r>
          </w:p>
        </w:tc>
        <w:tc>
          <w:tcPr>
            <w:tcW w:w="17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8D6A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注册人员、非注册人员数量不足</w:t>
            </w:r>
          </w:p>
        </w:tc>
      </w:tr>
      <w:tr w14:paraId="5C662D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7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F4B5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</w:t>
            </w:r>
          </w:p>
        </w:tc>
        <w:tc>
          <w:tcPr>
            <w:tcW w:w="18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69C2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河北晴萌建设工程有限公司</w:t>
            </w:r>
          </w:p>
        </w:tc>
        <w:tc>
          <w:tcPr>
            <w:tcW w:w="1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07FA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新申请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5262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电力行业工程设计（送电、变电、新能源、风电）工程乙级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AA19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不合格</w:t>
            </w:r>
          </w:p>
        </w:tc>
        <w:tc>
          <w:tcPr>
            <w:tcW w:w="17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7911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注册人员、非注册人员数量不足</w:t>
            </w:r>
          </w:p>
        </w:tc>
      </w:tr>
      <w:tr w14:paraId="279A68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5" w:hRule="atLeast"/>
          <w:jc w:val="center"/>
        </w:trPr>
        <w:tc>
          <w:tcPr>
            <w:tcW w:w="7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0866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8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A7AC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河北胜泰工程设计有限公司</w:t>
            </w:r>
          </w:p>
        </w:tc>
        <w:tc>
          <w:tcPr>
            <w:tcW w:w="1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F9E7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新申请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F754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电力行业工程设计（送电、变电、新能源、风电）工程乙级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471D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不合格</w:t>
            </w:r>
          </w:p>
        </w:tc>
        <w:tc>
          <w:tcPr>
            <w:tcW w:w="17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A065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注册人员、非注册人员数量不足</w:t>
            </w:r>
          </w:p>
        </w:tc>
      </w:tr>
      <w:tr w14:paraId="6EFAD8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5" w:hRule="atLeast"/>
          <w:jc w:val="center"/>
        </w:trPr>
        <w:tc>
          <w:tcPr>
            <w:tcW w:w="7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09BF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</w:t>
            </w:r>
          </w:p>
        </w:tc>
        <w:tc>
          <w:tcPr>
            <w:tcW w:w="18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098D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河北泓锋装饰工程有限公司</w:t>
            </w:r>
          </w:p>
        </w:tc>
        <w:tc>
          <w:tcPr>
            <w:tcW w:w="1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2814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新申请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540D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工程设计建筑幕墙工程专项乙级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6E49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不合格</w:t>
            </w:r>
          </w:p>
        </w:tc>
        <w:tc>
          <w:tcPr>
            <w:tcW w:w="17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73C2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非注册人员数量不足</w:t>
            </w:r>
          </w:p>
        </w:tc>
      </w:tr>
      <w:tr w14:paraId="5B7BD0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5" w:hRule="atLeast"/>
          <w:jc w:val="center"/>
        </w:trPr>
        <w:tc>
          <w:tcPr>
            <w:tcW w:w="7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14F5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</w:t>
            </w:r>
          </w:p>
        </w:tc>
        <w:tc>
          <w:tcPr>
            <w:tcW w:w="18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EBA9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河北实能电力工程有限公司</w:t>
            </w:r>
          </w:p>
        </w:tc>
        <w:tc>
          <w:tcPr>
            <w:tcW w:w="1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B7D0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新申请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4281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电力行业工程设计（送电、变电、新能源、风电）工程乙级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0D3F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不合格</w:t>
            </w:r>
          </w:p>
        </w:tc>
        <w:tc>
          <w:tcPr>
            <w:tcW w:w="17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F08C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注册人员、非注册人员数量不足</w:t>
            </w:r>
          </w:p>
        </w:tc>
      </w:tr>
      <w:tr w14:paraId="4BD6AD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0" w:hRule="atLeast"/>
          <w:jc w:val="center"/>
        </w:trPr>
        <w:tc>
          <w:tcPr>
            <w:tcW w:w="7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0F9F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</w:t>
            </w:r>
          </w:p>
        </w:tc>
        <w:tc>
          <w:tcPr>
            <w:tcW w:w="18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3D70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河北元维科创建筑工程有限公司</w:t>
            </w:r>
          </w:p>
        </w:tc>
        <w:tc>
          <w:tcPr>
            <w:tcW w:w="1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53EA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新申请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9900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电力行业工程设计（送电、变电、新能源、风电）工程乙级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14A3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不合格</w:t>
            </w:r>
          </w:p>
        </w:tc>
        <w:tc>
          <w:tcPr>
            <w:tcW w:w="17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86A7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注册人员、非注册人员数量不足</w:t>
            </w:r>
          </w:p>
        </w:tc>
      </w:tr>
      <w:tr w14:paraId="15BDC6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5" w:hRule="atLeast"/>
          <w:jc w:val="center"/>
        </w:trPr>
        <w:tc>
          <w:tcPr>
            <w:tcW w:w="7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7246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</w:t>
            </w:r>
          </w:p>
        </w:tc>
        <w:tc>
          <w:tcPr>
            <w:tcW w:w="18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7EE17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河北云驰工程设计有限公司</w:t>
            </w:r>
          </w:p>
        </w:tc>
        <w:tc>
          <w:tcPr>
            <w:tcW w:w="1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DFA5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新申请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900E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电力行业工程设计（送电、变电、新能源、风电）工程乙级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86FA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不合格</w:t>
            </w:r>
          </w:p>
        </w:tc>
        <w:tc>
          <w:tcPr>
            <w:tcW w:w="17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8D6D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注册人员、非注册人员数量不足</w:t>
            </w:r>
          </w:p>
        </w:tc>
      </w:tr>
      <w:tr w14:paraId="18A8C1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5" w:hRule="atLeast"/>
          <w:jc w:val="center"/>
        </w:trPr>
        <w:tc>
          <w:tcPr>
            <w:tcW w:w="7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D468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</w:t>
            </w:r>
          </w:p>
        </w:tc>
        <w:tc>
          <w:tcPr>
            <w:tcW w:w="18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F42B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河北泓能启界工程技术有限公司</w:t>
            </w:r>
          </w:p>
        </w:tc>
        <w:tc>
          <w:tcPr>
            <w:tcW w:w="1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2A15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新申请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29CB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电力行业工程设计（送电、变电、新能源、风电）工程乙级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C9AA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不合格</w:t>
            </w:r>
          </w:p>
        </w:tc>
        <w:tc>
          <w:tcPr>
            <w:tcW w:w="17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EA05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注册人员、非注册人员数量不足</w:t>
            </w:r>
          </w:p>
        </w:tc>
      </w:tr>
      <w:tr w14:paraId="1941EF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55" w:hRule="atLeast"/>
          <w:jc w:val="center"/>
        </w:trPr>
        <w:tc>
          <w:tcPr>
            <w:tcW w:w="7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3D4F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</w:t>
            </w:r>
          </w:p>
        </w:tc>
        <w:tc>
          <w:tcPr>
            <w:tcW w:w="18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FE00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石家庄中章工程设计咨询有限公司</w:t>
            </w:r>
          </w:p>
        </w:tc>
        <w:tc>
          <w:tcPr>
            <w:tcW w:w="1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75E4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增项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F513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建筑行业工程设计建筑工程 乙级市政行业工程设计给水工程 乙级市政行业工程设计排水工程 乙级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1463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不合格</w:t>
            </w:r>
          </w:p>
        </w:tc>
        <w:tc>
          <w:tcPr>
            <w:tcW w:w="17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C108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注册人员、非注册人员数量不足</w:t>
            </w:r>
          </w:p>
        </w:tc>
      </w:tr>
      <w:tr w14:paraId="28DBEC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  <w:jc w:val="center"/>
        </w:trPr>
        <w:tc>
          <w:tcPr>
            <w:tcW w:w="7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435F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</w:t>
            </w:r>
          </w:p>
        </w:tc>
        <w:tc>
          <w:tcPr>
            <w:tcW w:w="18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A197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石家庄九龙居工程设计有限公司</w:t>
            </w:r>
          </w:p>
        </w:tc>
        <w:tc>
          <w:tcPr>
            <w:tcW w:w="1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FED2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新申请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6E2E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工程设计建筑装饰工程专项乙级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890E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不合格</w:t>
            </w:r>
          </w:p>
        </w:tc>
        <w:tc>
          <w:tcPr>
            <w:tcW w:w="17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F9BF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非注册人员数量不足</w:t>
            </w:r>
          </w:p>
        </w:tc>
      </w:tr>
      <w:tr w14:paraId="032469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  <w:jc w:val="center"/>
        </w:trPr>
        <w:tc>
          <w:tcPr>
            <w:tcW w:w="7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7B71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</w:t>
            </w:r>
          </w:p>
        </w:tc>
        <w:tc>
          <w:tcPr>
            <w:tcW w:w="18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3833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天德华绘（河北）设计集团有限公司</w:t>
            </w:r>
          </w:p>
        </w:tc>
        <w:tc>
          <w:tcPr>
            <w:tcW w:w="1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43F3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新申请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08C9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工程设计建筑行业（建筑工程）乙级、市政（给水、排水）乙级、风景园林工程专项乙级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526B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不合格</w:t>
            </w:r>
          </w:p>
        </w:tc>
        <w:tc>
          <w:tcPr>
            <w:tcW w:w="17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B0F2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未报材料</w:t>
            </w:r>
          </w:p>
        </w:tc>
      </w:tr>
      <w:tr w14:paraId="29DD5F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5" w:hRule="atLeast"/>
          <w:jc w:val="center"/>
        </w:trPr>
        <w:tc>
          <w:tcPr>
            <w:tcW w:w="7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E44E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</w:t>
            </w:r>
          </w:p>
        </w:tc>
        <w:tc>
          <w:tcPr>
            <w:tcW w:w="18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7666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河北蓝奥工程设计有限公司</w:t>
            </w:r>
          </w:p>
        </w:tc>
        <w:tc>
          <w:tcPr>
            <w:tcW w:w="1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9FE3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新申请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0FF1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电力行业工程设计（送电、变电、新能源、风电）工程乙级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0C72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不合格</w:t>
            </w:r>
          </w:p>
        </w:tc>
        <w:tc>
          <w:tcPr>
            <w:tcW w:w="17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A620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未报材料</w:t>
            </w:r>
          </w:p>
        </w:tc>
      </w:tr>
      <w:tr w14:paraId="060CDE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7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25A6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18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48B6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昱能电力设计（河北）有限公司</w:t>
            </w:r>
          </w:p>
        </w:tc>
        <w:tc>
          <w:tcPr>
            <w:tcW w:w="1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AA22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新申请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D03F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电力行业工程设计（送电、变电、新能源、风电）工程乙级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5BBE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不合格</w:t>
            </w:r>
          </w:p>
        </w:tc>
        <w:tc>
          <w:tcPr>
            <w:tcW w:w="17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F9A2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未报材料</w:t>
            </w:r>
          </w:p>
        </w:tc>
      </w:tr>
      <w:tr w14:paraId="034AFB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5" w:hRule="atLeast"/>
          <w:jc w:val="center"/>
        </w:trPr>
        <w:tc>
          <w:tcPr>
            <w:tcW w:w="7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0D47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</w:t>
            </w:r>
          </w:p>
        </w:tc>
        <w:tc>
          <w:tcPr>
            <w:tcW w:w="18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E8D9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国电远方（河北）电力设计有限公司</w:t>
            </w:r>
          </w:p>
        </w:tc>
        <w:tc>
          <w:tcPr>
            <w:tcW w:w="1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540F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新申请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2793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电力行业工程设计（送电、变电、新能源、风电）工程乙级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CE8D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不合格</w:t>
            </w:r>
          </w:p>
        </w:tc>
        <w:tc>
          <w:tcPr>
            <w:tcW w:w="17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4A22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未报材料</w:t>
            </w:r>
          </w:p>
        </w:tc>
      </w:tr>
      <w:tr w14:paraId="7FA2BB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0" w:hRule="atLeast"/>
          <w:jc w:val="center"/>
        </w:trPr>
        <w:tc>
          <w:tcPr>
            <w:tcW w:w="7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8194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</w:t>
            </w:r>
          </w:p>
        </w:tc>
        <w:tc>
          <w:tcPr>
            <w:tcW w:w="18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2A66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河北创莱工程设计有限公司</w:t>
            </w:r>
          </w:p>
        </w:tc>
        <w:tc>
          <w:tcPr>
            <w:tcW w:w="1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1355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新申请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B7FC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电力行业工程设计（送电、变电、新能源、风电）工程乙级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E173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不合格</w:t>
            </w:r>
          </w:p>
        </w:tc>
        <w:tc>
          <w:tcPr>
            <w:tcW w:w="17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5018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未报材料</w:t>
            </w:r>
          </w:p>
        </w:tc>
      </w:tr>
      <w:tr w14:paraId="2585C6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5" w:hRule="atLeast"/>
          <w:jc w:val="center"/>
        </w:trPr>
        <w:tc>
          <w:tcPr>
            <w:tcW w:w="7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D47D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</w:t>
            </w:r>
          </w:p>
        </w:tc>
        <w:tc>
          <w:tcPr>
            <w:tcW w:w="18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5079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河北婷岳建设工程有限公司</w:t>
            </w:r>
          </w:p>
        </w:tc>
        <w:tc>
          <w:tcPr>
            <w:tcW w:w="1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4C6E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新申请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7FB3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电力行业工程设计（送电、变电、新能源、风电）工程乙级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1635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不合格</w:t>
            </w:r>
          </w:p>
        </w:tc>
        <w:tc>
          <w:tcPr>
            <w:tcW w:w="17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CDAC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未报材料</w:t>
            </w:r>
          </w:p>
        </w:tc>
      </w:tr>
      <w:tr w14:paraId="23A228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5" w:hRule="atLeast"/>
          <w:jc w:val="center"/>
        </w:trPr>
        <w:tc>
          <w:tcPr>
            <w:tcW w:w="7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F304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</w:t>
            </w:r>
          </w:p>
        </w:tc>
        <w:tc>
          <w:tcPr>
            <w:tcW w:w="18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73B8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河北启程工程设计有限公司</w:t>
            </w:r>
          </w:p>
        </w:tc>
        <w:tc>
          <w:tcPr>
            <w:tcW w:w="1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4457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新申请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F943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电力行业工程设计（送电、变电、新能源、风电）工程乙级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6CFA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不合格</w:t>
            </w:r>
          </w:p>
        </w:tc>
        <w:tc>
          <w:tcPr>
            <w:tcW w:w="17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D948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未报材料</w:t>
            </w:r>
          </w:p>
        </w:tc>
      </w:tr>
      <w:tr w14:paraId="790142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0" w:hRule="atLeast"/>
          <w:jc w:val="center"/>
        </w:trPr>
        <w:tc>
          <w:tcPr>
            <w:tcW w:w="7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4AD9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</w:t>
            </w:r>
          </w:p>
        </w:tc>
        <w:tc>
          <w:tcPr>
            <w:tcW w:w="18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7036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河北盟跃工程设计有限公司</w:t>
            </w:r>
          </w:p>
        </w:tc>
        <w:tc>
          <w:tcPr>
            <w:tcW w:w="1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C8F4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新申请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FEAB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电力行业工程设计（送电、变电、新能源）工程乙级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9221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不合格</w:t>
            </w:r>
          </w:p>
        </w:tc>
        <w:tc>
          <w:tcPr>
            <w:tcW w:w="17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5B61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未报材料</w:t>
            </w:r>
          </w:p>
        </w:tc>
      </w:tr>
      <w:tr w14:paraId="40F893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0" w:hRule="atLeast"/>
          <w:jc w:val="center"/>
        </w:trPr>
        <w:tc>
          <w:tcPr>
            <w:tcW w:w="7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7D4F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</w:t>
            </w:r>
          </w:p>
        </w:tc>
        <w:tc>
          <w:tcPr>
            <w:tcW w:w="18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C6AD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河北万道电力工程有限公司</w:t>
            </w:r>
          </w:p>
        </w:tc>
        <w:tc>
          <w:tcPr>
            <w:tcW w:w="1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837E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新申请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F591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电力行业工程设计（送电、变电、新能源）工程乙级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69E3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不合格</w:t>
            </w:r>
          </w:p>
        </w:tc>
        <w:tc>
          <w:tcPr>
            <w:tcW w:w="17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4BFC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未报材料</w:t>
            </w:r>
          </w:p>
        </w:tc>
      </w:tr>
      <w:tr w14:paraId="09023C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0" w:hRule="atLeast"/>
          <w:jc w:val="center"/>
        </w:trPr>
        <w:tc>
          <w:tcPr>
            <w:tcW w:w="7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4E2B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</w:t>
            </w:r>
          </w:p>
        </w:tc>
        <w:tc>
          <w:tcPr>
            <w:tcW w:w="18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765B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河北拓远工程设计有限公司</w:t>
            </w:r>
          </w:p>
        </w:tc>
        <w:tc>
          <w:tcPr>
            <w:tcW w:w="1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2665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新申请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7CDA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电力行业工程设计（送电、变电、新能源）工程乙级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86D4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不合格</w:t>
            </w:r>
          </w:p>
        </w:tc>
        <w:tc>
          <w:tcPr>
            <w:tcW w:w="17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4DFA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未报材料</w:t>
            </w:r>
          </w:p>
        </w:tc>
      </w:tr>
      <w:tr w14:paraId="34E701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5" w:hRule="atLeast"/>
          <w:jc w:val="center"/>
        </w:trPr>
        <w:tc>
          <w:tcPr>
            <w:tcW w:w="7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A499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</w:t>
            </w:r>
          </w:p>
        </w:tc>
        <w:tc>
          <w:tcPr>
            <w:tcW w:w="18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874F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河北卓航电力工程设计有限公司</w:t>
            </w:r>
          </w:p>
        </w:tc>
        <w:tc>
          <w:tcPr>
            <w:tcW w:w="1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ECFB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新申请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18B7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电力行业工程设计（送电、变电）工程乙级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5E66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不合格</w:t>
            </w:r>
          </w:p>
        </w:tc>
        <w:tc>
          <w:tcPr>
            <w:tcW w:w="17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6842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未报材料</w:t>
            </w:r>
          </w:p>
        </w:tc>
      </w:tr>
      <w:tr w14:paraId="0D9D08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0" w:hRule="atLeast"/>
          <w:jc w:val="center"/>
        </w:trPr>
        <w:tc>
          <w:tcPr>
            <w:tcW w:w="7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265A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29</w:t>
            </w:r>
          </w:p>
        </w:tc>
        <w:tc>
          <w:tcPr>
            <w:tcW w:w="18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3A96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金环钢结构工程有限公司</w:t>
            </w:r>
          </w:p>
        </w:tc>
        <w:tc>
          <w:tcPr>
            <w:tcW w:w="1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F5CC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新申请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5940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轻型钢结构工程设计专项乙级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55DB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不合格</w:t>
            </w:r>
          </w:p>
        </w:tc>
        <w:tc>
          <w:tcPr>
            <w:tcW w:w="17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BB1A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未报材料</w:t>
            </w:r>
          </w:p>
        </w:tc>
      </w:tr>
      <w:tr w14:paraId="192E80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0" w:hRule="atLeast"/>
          <w:jc w:val="center"/>
        </w:trPr>
        <w:tc>
          <w:tcPr>
            <w:tcW w:w="7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0935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</w:t>
            </w:r>
          </w:p>
        </w:tc>
        <w:tc>
          <w:tcPr>
            <w:tcW w:w="18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AB8E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河北裕荣建设工程有限公司</w:t>
            </w:r>
          </w:p>
        </w:tc>
        <w:tc>
          <w:tcPr>
            <w:tcW w:w="1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B6BB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新申请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3CE7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建筑幕墙工程专项、工程设计建筑装饰工程乙级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C7B2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不合格</w:t>
            </w:r>
          </w:p>
        </w:tc>
        <w:tc>
          <w:tcPr>
            <w:tcW w:w="17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CF91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未报材料</w:t>
            </w:r>
          </w:p>
        </w:tc>
      </w:tr>
      <w:tr w14:paraId="5C638A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5" w:hRule="atLeast"/>
          <w:jc w:val="center"/>
        </w:trPr>
        <w:tc>
          <w:tcPr>
            <w:tcW w:w="7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BE0F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</w:t>
            </w:r>
          </w:p>
        </w:tc>
        <w:tc>
          <w:tcPr>
            <w:tcW w:w="18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460F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河北蓝星环保水务有限公司</w:t>
            </w:r>
          </w:p>
        </w:tc>
        <w:tc>
          <w:tcPr>
            <w:tcW w:w="1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1922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新申请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343C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环境工程设计专项水污染防治工程乙级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069B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不合格</w:t>
            </w:r>
          </w:p>
        </w:tc>
        <w:tc>
          <w:tcPr>
            <w:tcW w:w="17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8C50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未报材料</w:t>
            </w:r>
          </w:p>
        </w:tc>
      </w:tr>
      <w:tr w14:paraId="3EC77C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50" w:hRule="atLeast"/>
          <w:jc w:val="center"/>
        </w:trPr>
        <w:tc>
          <w:tcPr>
            <w:tcW w:w="7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A37B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</w:t>
            </w:r>
          </w:p>
        </w:tc>
        <w:tc>
          <w:tcPr>
            <w:tcW w:w="18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A470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河北原峻环保工程有限公司</w:t>
            </w:r>
          </w:p>
        </w:tc>
        <w:tc>
          <w:tcPr>
            <w:tcW w:w="1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28A2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新申请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C96E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市政行业工程设计（道路、给水、排水）工程乙级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建筑行业工程设计建筑工程乙级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EFA6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不合格</w:t>
            </w:r>
          </w:p>
        </w:tc>
        <w:tc>
          <w:tcPr>
            <w:tcW w:w="17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41D3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未报材料</w:t>
            </w:r>
          </w:p>
        </w:tc>
      </w:tr>
      <w:tr w14:paraId="482717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20" w:hRule="atLeast"/>
          <w:jc w:val="center"/>
        </w:trPr>
        <w:tc>
          <w:tcPr>
            <w:tcW w:w="7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B562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</w:t>
            </w:r>
          </w:p>
        </w:tc>
        <w:tc>
          <w:tcPr>
            <w:tcW w:w="18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DABA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河北聚蓝科技发展有限公司</w:t>
            </w:r>
          </w:p>
        </w:tc>
        <w:tc>
          <w:tcPr>
            <w:tcW w:w="1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0458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新申请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255D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工程设计冶金行业金属冶炼工程专业乙级、环境工程专项（大气污染防治工程）乙级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26A8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不合格</w:t>
            </w:r>
          </w:p>
        </w:tc>
        <w:tc>
          <w:tcPr>
            <w:tcW w:w="17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5BD8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未报材料</w:t>
            </w:r>
          </w:p>
        </w:tc>
      </w:tr>
    </w:tbl>
    <w:p w14:paraId="2309C87B">
      <w:pPr>
        <w:spacing w:line="400" w:lineRule="exact"/>
        <w:jc w:val="both"/>
        <w:rPr>
          <w:rFonts w:hint="eastAsia" w:ascii="宋体" w:hAnsi="宋体" w:eastAsia="宋体"/>
          <w:color w:val="000000"/>
          <w:sz w:val="32"/>
        </w:rPr>
      </w:pPr>
    </w:p>
    <w:p w14:paraId="16D5CFED">
      <w:pPr>
        <w:autoSpaceDN w:val="0"/>
        <w:spacing w:line="400" w:lineRule="exact"/>
        <w:jc w:val="both"/>
        <w:textAlignment w:val="center"/>
        <w:rPr>
          <w:rFonts w:hint="eastAsia" w:ascii="宋体" w:hAnsi="宋体" w:eastAsia="宋体"/>
          <w:color w:val="000000"/>
          <w:sz w:val="32"/>
        </w:rPr>
      </w:pPr>
    </w:p>
    <w:p w14:paraId="3AF32626"/>
    <w:sectPr>
      <w:pgSz w:w="12240" w:h="15840"/>
      <w:pgMar w:top="1440" w:right="1800" w:bottom="1440" w:left="1800" w:header="720" w:footer="72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53932CA"/>
    <w:rsid w:val="653932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78" w:lineRule="auto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2026-05-14T07:27:00Z</dcterms:created>
  <dc:creator>亦牧_</dc:creator>
  <cp:lastModifiedBy>亦牧_</cp:lastModifiedBy>
  <dcterms:modified xsi:type="dcterms:W3CDTF">2026-05-14T07:30:15Z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0B393184BFFC40EB9335AD56DEC31318_11</vt:lpwstr>
  </property>
  <property fmtid="{D5CDD505-2E9C-101B-9397-08002B2CF9AE}" pid="4" name="KSOTemplateDocerSaveRecord">
    <vt:lpwstr>eyJoZGlkIjoiMmJiN2I2MmEyNzM2Njg1NDY3MDYwM2ZiZWJkMzlmMzciLCJ1c2VySWQiOiIzMTQxNDc3MjUifQ==</vt:lpwstr>
  </property>
</Properties>
</file>